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D5" w:rsidRPr="007A5BD5" w:rsidRDefault="007A5BD5" w:rsidP="00D50C6C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7A5BD5">
        <w:rPr>
          <w:rFonts w:ascii="標楷體" w:eastAsia="標楷體" w:hAnsi="標楷體" w:hint="eastAsia"/>
          <w:sz w:val="40"/>
          <w:szCs w:val="40"/>
        </w:rPr>
        <w:t xml:space="preserve">國立臺灣戲曲學院 </w:t>
      </w:r>
    </w:p>
    <w:p w:rsidR="00FD3CB7" w:rsidRDefault="003B595F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教育部</w:t>
      </w:r>
      <w:r w:rsidR="00832E62"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="00832E62" w:rsidRPr="00832E62">
        <w:rPr>
          <w:rFonts w:ascii="標楷體" w:eastAsia="標楷體" w:hAnsi="標楷體" w:hint="eastAsia"/>
          <w:sz w:val="32"/>
          <w:szCs w:val="32"/>
        </w:rPr>
        <w:t>戲曲好漾.寶島藝能行</w:t>
      </w:r>
      <w:proofErr w:type="gramStart"/>
      <w:r w:rsidR="00832E62"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0052AF" w:rsidRDefault="00893B50" w:rsidP="000052AF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戲曲音樂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0052AF">
        <w:rPr>
          <w:rFonts w:ascii="標楷體" w:eastAsia="標楷體" w:hAnsi="標楷體" w:hint="eastAsia"/>
          <w:sz w:val="32"/>
          <w:szCs w:val="32"/>
        </w:rPr>
        <w:t>教師增能研習</w:t>
      </w:r>
      <w:r w:rsidR="000052AF" w:rsidRPr="00145D45">
        <w:rPr>
          <w:rFonts w:ascii="標楷體" w:eastAsia="標楷體" w:hAnsi="標楷體" w:hint="eastAsia"/>
          <w:sz w:val="32"/>
          <w:szCs w:val="32"/>
        </w:rPr>
        <w:t>營</w:t>
      </w:r>
    </w:p>
    <w:p w:rsidR="000052AF" w:rsidRPr="00136FD5" w:rsidRDefault="000052AF" w:rsidP="000052AF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0052AF" w:rsidRPr="006710B9" w:rsidRDefault="000052AF" w:rsidP="00136E05">
      <w:pPr>
        <w:spacing w:line="400" w:lineRule="exac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 xml:space="preserve">活動主旨: </w:t>
      </w:r>
      <w:r w:rsidR="00136E05">
        <w:rPr>
          <w:rFonts w:ascii="標楷體" w:eastAsia="標楷體" w:hAnsi="標楷體" w:hint="eastAsia"/>
          <w:sz w:val="28"/>
          <w:szCs w:val="28"/>
        </w:rPr>
        <w:t>利用本校</w:t>
      </w:r>
      <w:r w:rsidR="00893B50">
        <w:rPr>
          <w:rFonts w:ascii="標楷體" w:eastAsia="標楷體" w:hAnsi="標楷體" w:hint="eastAsia"/>
          <w:sz w:val="28"/>
          <w:szCs w:val="28"/>
        </w:rPr>
        <w:t>戲曲音樂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學系</w:t>
      </w:r>
      <w:r w:rsidRPr="006710B9">
        <w:rPr>
          <w:rFonts w:ascii="標楷體" w:eastAsia="標楷體" w:hAnsi="標楷體" w:hint="eastAsia"/>
          <w:sz w:val="28"/>
          <w:szCs w:val="28"/>
        </w:rPr>
        <w:t>專業教學經驗，透過教師增能研習活動的設計，讓對藝術表演有興趣的中、小學教師，得以利用週末空閒時間，以小班教學方式，讓學員親身體驗藝術表演各層面課程，以確實達到「藝術教育深耕」的計畫目標。</w:t>
      </w:r>
    </w:p>
    <w:p w:rsidR="000052AF" w:rsidRPr="006710B9" w:rsidRDefault="006A0AF9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主辦單位：國立臺灣戲曲學院</w:t>
      </w:r>
      <w:r w:rsidR="00893B50">
        <w:rPr>
          <w:rFonts w:ascii="標楷體" w:eastAsia="標楷體" w:hAnsi="標楷體" w:hint="eastAsia"/>
          <w:sz w:val="28"/>
          <w:szCs w:val="28"/>
        </w:rPr>
        <w:t>戲曲音樂</w:t>
      </w:r>
      <w:r w:rsidR="00893B50" w:rsidRPr="006710B9">
        <w:rPr>
          <w:rFonts w:ascii="標楷體" w:eastAsia="標楷體" w:hAnsi="標楷體" w:hint="eastAsia"/>
          <w:sz w:val="28"/>
          <w:szCs w:val="28"/>
        </w:rPr>
        <w:t>學</w:t>
      </w:r>
      <w:r w:rsidR="000052AF" w:rsidRPr="006710B9">
        <w:rPr>
          <w:rFonts w:ascii="標楷體" w:eastAsia="標楷體" w:hAnsi="標楷體" w:hint="eastAsia"/>
          <w:sz w:val="28"/>
          <w:szCs w:val="28"/>
        </w:rPr>
        <w:t>系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協辦單位：</w:t>
      </w:r>
      <w:r w:rsidR="00893B50">
        <w:rPr>
          <w:rFonts w:ascii="標楷體" w:eastAsia="標楷體" w:hAnsi="標楷體" w:hint="eastAsia"/>
          <w:sz w:val="28"/>
          <w:szCs w:val="28"/>
        </w:rPr>
        <w:t>苗栗縣勸化堂</w:t>
      </w:r>
    </w:p>
    <w:p w:rsidR="000052AF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活動時間：107年</w:t>
      </w:r>
      <w:r w:rsidR="006A0AF9" w:rsidRPr="006710B9">
        <w:rPr>
          <w:rFonts w:ascii="標楷體" w:eastAsia="標楷體" w:hAnsi="標楷體" w:hint="eastAsia"/>
          <w:sz w:val="28"/>
          <w:szCs w:val="28"/>
        </w:rPr>
        <w:t>5</w:t>
      </w:r>
      <w:r w:rsidRPr="006710B9">
        <w:rPr>
          <w:rFonts w:ascii="標楷體" w:eastAsia="標楷體" w:hAnsi="標楷體" w:hint="eastAsia"/>
          <w:sz w:val="28"/>
          <w:szCs w:val="28"/>
        </w:rPr>
        <w:t>月</w:t>
      </w:r>
      <w:r w:rsidR="00136FD5">
        <w:rPr>
          <w:rFonts w:ascii="標楷體" w:eastAsia="標楷體" w:hAnsi="標楷體" w:hint="eastAsia"/>
          <w:sz w:val="28"/>
          <w:szCs w:val="28"/>
        </w:rPr>
        <w:t>5-6</w:t>
      </w:r>
      <w:r w:rsidRPr="006710B9">
        <w:rPr>
          <w:rFonts w:ascii="標楷體" w:eastAsia="標楷體" w:hAnsi="標楷體" w:hint="eastAsia"/>
          <w:sz w:val="28"/>
          <w:szCs w:val="28"/>
        </w:rPr>
        <w:t>日(六、日)</w:t>
      </w:r>
    </w:p>
    <w:p w:rsidR="001355C2" w:rsidRPr="001355C2" w:rsidRDefault="001355C2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報名日期：即日起至107年5月</w:t>
      </w:r>
      <w:r w:rsidR="00136FD5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日(三)止</w:t>
      </w:r>
    </w:p>
    <w:p w:rsidR="000052AF" w:rsidRPr="006710B9" w:rsidRDefault="000052AF" w:rsidP="000052A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活動名額：約30名種子教師</w:t>
      </w:r>
      <w:r w:rsidR="004D603C" w:rsidRPr="006710B9">
        <w:rPr>
          <w:rFonts w:ascii="標楷體" w:eastAsia="標楷體" w:hAnsi="標楷體" w:hint="eastAsia"/>
          <w:sz w:val="28"/>
          <w:szCs w:val="28"/>
        </w:rPr>
        <w:t>(免費參加)</w:t>
      </w:r>
    </w:p>
    <w:p w:rsidR="000052AF" w:rsidRPr="00136FD5" w:rsidRDefault="000052AF" w:rsidP="000052AF">
      <w:pPr>
        <w:widowControl/>
        <w:spacing w:line="460" w:lineRule="exact"/>
        <w:rPr>
          <w:rFonts w:ascii="標楷體" w:eastAsia="標楷體" w:hAnsi="Times New Roman" w:cs="Times New Roman"/>
          <w:b/>
          <w:sz w:val="28"/>
          <w:szCs w:val="28"/>
        </w:rPr>
      </w:pPr>
      <w:r w:rsidRPr="006710B9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893B50">
        <w:rPr>
          <w:rFonts w:ascii="標楷體" w:eastAsia="標楷體" w:hAnsi="Times New Roman" w:cs="Times New Roman" w:hint="eastAsia"/>
          <w:b/>
          <w:sz w:val="28"/>
          <w:szCs w:val="28"/>
        </w:rPr>
        <w:t>苗栗縣勸化堂</w:t>
      </w:r>
      <w:r w:rsidRPr="00893B50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893B50" w:rsidRPr="00893B50">
        <w:rPr>
          <w:rFonts w:ascii="標楷體" w:eastAsia="標楷體" w:hAnsi="標楷體" w:cs="Arial"/>
          <w:b/>
          <w:color w:val="222222"/>
          <w:shd w:val="clear" w:color="auto" w:fill="FFFFFF"/>
        </w:rPr>
        <w:t>353苗栗縣南庄鄉獅山村17鄰242號</w:t>
      </w:r>
      <w:r w:rsidRPr="00893B50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136FD5" w:rsidRDefault="00136FD5" w:rsidP="00136FD5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136FD5" w:rsidRDefault="00136FD5" w:rsidP="00136FD5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0052AF" w:rsidRPr="00FD468C" w:rsidRDefault="000052AF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765474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               </w:t>
      </w: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Y="2206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985"/>
        <w:gridCol w:w="2693"/>
        <w:gridCol w:w="2268"/>
        <w:gridCol w:w="1134"/>
      </w:tblGrid>
      <w:tr w:rsidR="00A16729" w:rsidRPr="00236A7D" w:rsidTr="0063550C">
        <w:trPr>
          <w:trHeight w:val="23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lastRenderedPageBreak/>
              <w:t>時間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授課團隊/講師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A16729" w:rsidRPr="00236A7D" w:rsidTr="0063550C">
        <w:trPr>
          <w:trHeight w:val="510"/>
        </w:trPr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5/5週六</w:t>
            </w:r>
          </w:p>
        </w:tc>
      </w:tr>
      <w:tr w:rsidR="00A16729" w:rsidRPr="00236A7D" w:rsidTr="0063550C">
        <w:trPr>
          <w:cantSplit/>
          <w:trHeight w:val="425"/>
        </w:trPr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0930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《認識京劇》影片欣賞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360"/>
        </w:trPr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360"/>
        </w:trPr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093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戲曲聲腔說從頭(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CE35F2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京劇音樂聲腔系統介紹，伴奏樂器介紹，皮黃唱腔習唱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B367C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A16729" w:rsidRPr="00236A7D" w:rsidTr="0063550C">
        <w:trPr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戲曲記譜實務(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CE35F2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工尺譜與現代樂譜分析比較、傳統樂曲演唱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150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認識吹腔曲牌(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教師：葉俊銘、張育婷</w:t>
            </w:r>
          </w:p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助教：林世連、黃歆雅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</w:t>
            </w:r>
            <w:proofErr w:type="gramStart"/>
            <w:r>
              <w:rPr>
                <w:rFonts w:ascii="標楷體" w:eastAsia="標楷體" w:hAnsi="標楷體" w:hint="eastAsia"/>
              </w:rPr>
              <w:t>崑</w:t>
            </w:r>
            <w:proofErr w:type="gramEnd"/>
            <w:r>
              <w:rPr>
                <w:rFonts w:ascii="標楷體" w:eastAsia="標楷體" w:hAnsi="標楷體" w:hint="eastAsia"/>
              </w:rPr>
              <w:t>嗩吶曲牌介紹，常用曲牌習唱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1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1730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鑼鼓喧天話武場(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教師：葉俊銘、張育婷</w:t>
            </w:r>
          </w:p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助教：林世連、黃歆雅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武場打擊樂器演奏、鑼鼓經教學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639"/>
        </w:trPr>
        <w:tc>
          <w:tcPr>
            <w:tcW w:w="9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5/6週日</w:t>
            </w:r>
          </w:p>
        </w:tc>
      </w:tr>
      <w:tr w:rsidR="00A16729" w:rsidRPr="00236A7D" w:rsidTr="0063550C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83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0-10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戲曲聲腔說從頭(二)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CE35F2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皮黃唱腔習唱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戲曲記譜實務(二)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CE35F2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傳統樂曲演唱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39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78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認識吹腔曲牌(二)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教師：葉俊銘、張育婷</w:t>
            </w:r>
          </w:p>
          <w:p w:rsidR="00A16729" w:rsidRPr="007F7D07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A2590F">
              <w:rPr>
                <w:rFonts w:ascii="標楷體" w:eastAsia="標楷體" w:hAnsi="標楷體" w:hint="eastAsia"/>
              </w:rPr>
              <w:t>助教：林世連、黃歆雅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常用曲牌習唱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781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1430-1600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鑼鼓喧天話武場(二)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教師：葉俊銘、張育婷</w:t>
            </w:r>
          </w:p>
          <w:p w:rsidR="00A16729" w:rsidRPr="00D576EA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助教：林世連、黃歆雅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鑼鼓經教學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B367CF" w:rsidRDefault="00A16729" w:rsidP="0063550C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A16729" w:rsidRPr="00236A7D" w:rsidTr="0063550C">
        <w:trPr>
          <w:cantSplit/>
          <w:trHeight w:val="57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1600-1700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戲曲風華再現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7F7D07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音樂演奏整排，文武場合奏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18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1700-1730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音樂會成果展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A2590F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2590F">
              <w:rPr>
                <w:rFonts w:ascii="標楷體" w:eastAsia="標楷體" w:hAnsi="標楷體" w:hint="eastAsia"/>
              </w:rPr>
              <w:t>教師：林世連、葉俊銘</w:t>
            </w:r>
          </w:p>
          <w:p w:rsidR="00A16729" w:rsidRPr="007F7D07" w:rsidRDefault="00A16729" w:rsidP="00635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A2590F">
              <w:rPr>
                <w:rFonts w:ascii="標楷體" w:eastAsia="標楷體" w:hAnsi="標楷體" w:hint="eastAsia"/>
              </w:rPr>
              <w:t>助教：張育婷、黃歆雅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Default="00A16729" w:rsidP="0063550C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學員演唱與演奏音樂成果展</w:t>
            </w:r>
          </w:p>
          <w:p w:rsidR="00A16729" w:rsidRPr="009852E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及</w:t>
            </w:r>
            <w:r w:rsidRPr="00C7481A">
              <w:rPr>
                <w:rFonts w:eastAsia="標楷體" w:hint="eastAsia"/>
              </w:rPr>
              <w:t>合影留念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16729" w:rsidRPr="00236A7D" w:rsidTr="0063550C">
        <w:trPr>
          <w:cantSplit/>
          <w:trHeight w:val="440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29" w:rsidRPr="009852E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FE6CAB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29" w:rsidRPr="00FE6CAB" w:rsidRDefault="00A16729" w:rsidP="0063550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A16729" w:rsidRDefault="00A16729" w:rsidP="00A16729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6710B9">
        <w:rPr>
          <w:rFonts w:ascii="標楷體" w:eastAsia="標楷體" w:hAnsi="標楷體" w:hint="eastAsia"/>
          <w:sz w:val="28"/>
          <w:szCs w:val="28"/>
        </w:rPr>
        <w:t>活動流程：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A16729" w:rsidRDefault="00A16729" w:rsidP="00FD468C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484B10" w:rsidRPr="00484B10" w:rsidRDefault="00484B10" w:rsidP="00A16729">
      <w:pPr>
        <w:spacing w:line="500" w:lineRule="exact"/>
        <w:jc w:val="center"/>
        <w:rPr>
          <w:rFonts w:ascii="標楷體" w:eastAsia="標楷體" w:hAnsi="標楷體" w:cs="Times New Roman"/>
          <w:sz w:val="40"/>
          <w:szCs w:val="40"/>
        </w:rPr>
      </w:pPr>
      <w:r w:rsidRPr="00484B10">
        <w:rPr>
          <w:rFonts w:ascii="標楷體" w:eastAsia="標楷體" w:hAnsi="標楷體" w:cs="Times New Roman" w:hint="eastAsia"/>
          <w:sz w:val="40"/>
          <w:szCs w:val="40"/>
        </w:rPr>
        <w:lastRenderedPageBreak/>
        <w:t>國立臺灣戲曲學院</w:t>
      </w:r>
    </w:p>
    <w:p w:rsidR="00765474" w:rsidRDefault="00765474" w:rsidP="00A16729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832E62">
        <w:rPr>
          <w:rFonts w:ascii="標楷體" w:eastAsia="標楷體" w:hAnsi="標楷體" w:hint="eastAsia"/>
          <w:sz w:val="32"/>
          <w:szCs w:val="32"/>
        </w:rPr>
        <w:t>【藝術教育美感體驗增能】計畫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《</w:t>
      </w:r>
      <w:proofErr w:type="gramEnd"/>
      <w:r w:rsidRPr="00832E62">
        <w:rPr>
          <w:rFonts w:ascii="標楷體" w:eastAsia="標楷體" w:hAnsi="標楷體" w:hint="eastAsia"/>
          <w:sz w:val="32"/>
          <w:szCs w:val="32"/>
        </w:rPr>
        <w:t>戲曲好漾.寶島藝能行</w:t>
      </w:r>
      <w:proofErr w:type="gramStart"/>
      <w:r w:rsidRPr="00832E62">
        <w:rPr>
          <w:rFonts w:ascii="標楷體" w:eastAsia="標楷體" w:hAnsi="標楷體" w:hint="eastAsia"/>
          <w:sz w:val="32"/>
          <w:szCs w:val="32"/>
        </w:rPr>
        <w:t>》</w:t>
      </w:r>
      <w:proofErr w:type="gramEnd"/>
    </w:p>
    <w:p w:rsidR="006A0AF9" w:rsidRPr="006710B9" w:rsidRDefault="00A16729" w:rsidP="00A16729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戲曲音樂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學系</w:t>
      </w:r>
      <w:r w:rsidR="00765474">
        <w:rPr>
          <w:rFonts w:ascii="標楷體" w:eastAsia="標楷體" w:hAnsi="標楷體" w:hint="eastAsia"/>
          <w:sz w:val="32"/>
          <w:szCs w:val="32"/>
        </w:rPr>
        <w:t>教師增能研習</w:t>
      </w:r>
      <w:r w:rsidR="00765474" w:rsidRPr="00145D45">
        <w:rPr>
          <w:rFonts w:ascii="標楷體" w:eastAsia="標楷體" w:hAnsi="標楷體" w:hint="eastAsia"/>
          <w:sz w:val="32"/>
          <w:szCs w:val="32"/>
        </w:rPr>
        <w:t>營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3248"/>
        <w:gridCol w:w="1262"/>
        <w:gridCol w:w="3328"/>
      </w:tblGrid>
      <w:tr w:rsidR="006A0AF9" w:rsidTr="00136FD5">
        <w:trPr>
          <w:trHeight w:val="447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2" w:type="dxa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6A0AF9" w:rsidTr="00136FD5">
        <w:trPr>
          <w:trHeight w:val="945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</w:t>
            </w:r>
          </w:p>
        </w:tc>
        <w:tc>
          <w:tcPr>
            <w:tcW w:w="7838" w:type="dxa"/>
            <w:gridSpan w:val="3"/>
          </w:tcPr>
          <w:p w:rsidR="006A0AF9" w:rsidRPr="00A03037" w:rsidRDefault="00A16729" w:rsidP="00136FD5">
            <w:pPr>
              <w:framePr w:hSpace="180" w:wrap="around" w:vAnchor="text" w:hAnchor="margin" w:xAlign="center" w:y="163"/>
              <w:snapToGrid w:val="0"/>
              <w:spacing w:line="40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戲曲音樂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學系</w:t>
            </w:r>
            <w:r w:rsidR="006A0AF9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="00136FD5">
              <w:rPr>
                <w:rFonts w:ascii="標楷體" w:eastAsia="標楷體" w:hAnsi="標楷體" w:cs="Arial" w:hint="eastAsia"/>
                <w:sz w:val="28"/>
                <w:szCs w:val="28"/>
              </w:rPr>
              <w:t>/</w:t>
            </w:r>
            <w:r w:rsidR="00B80A9C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-</w:t>
            </w:r>
            <w:r w:rsidR="006A0AF9">
              <w:rPr>
                <w:rFonts w:ascii="標楷體" w:eastAsia="標楷體" w:hAnsi="標楷體" w:cs="Arial" w:hint="eastAsia"/>
                <w:sz w:val="28"/>
                <w:szCs w:val="28"/>
              </w:rPr>
              <w:t>5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>/</w:t>
            </w:r>
            <w:r w:rsidR="00B80A9C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  <w:r w:rsidR="006A0AF9" w:rsidRPr="00A03037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</w:p>
          <w:p w:rsidR="006A0AF9" w:rsidRPr="00C77F4B" w:rsidRDefault="00A1672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上課地點：苗栗縣勸化堂</w:t>
            </w:r>
            <w:r w:rsidR="006A0AF9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 xml:space="preserve"> (課程時間請參閱課程表)</w:t>
            </w:r>
          </w:p>
        </w:tc>
      </w:tr>
      <w:tr w:rsidR="006A0AF9" w:rsidTr="00136FD5">
        <w:trPr>
          <w:trHeight w:val="675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6A0AF9" w:rsidTr="00136FD5">
        <w:trPr>
          <w:trHeight w:val="1366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62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4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62" w:type="dxa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28" w:type="dxa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6A0AF9" w:rsidTr="00136FD5">
        <w:trPr>
          <w:trHeight w:val="459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743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(學校)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0AF9" w:rsidTr="00136FD5">
        <w:trPr>
          <w:trHeight w:val="716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7838" w:type="dxa"/>
            <w:gridSpan w:val="3"/>
          </w:tcPr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專任教師 □兼任教師  任教科目：                科</w:t>
            </w:r>
          </w:p>
        </w:tc>
      </w:tr>
      <w:tr w:rsidR="006A0AF9" w:rsidTr="00136FD5">
        <w:trPr>
          <w:trHeight w:val="1097"/>
        </w:trPr>
        <w:tc>
          <w:tcPr>
            <w:tcW w:w="1770" w:type="dxa"/>
            <w:vAlign w:val="center"/>
          </w:tcPr>
          <w:p w:rsidR="006A0AF9" w:rsidRDefault="006A0AF9" w:rsidP="00136FD5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838" w:type="dxa"/>
            <w:gridSpan w:val="3"/>
          </w:tcPr>
          <w:p w:rsidR="006A0AF9" w:rsidRPr="006F5E04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</w:rPr>
            </w:pPr>
            <w:r w:rsidRPr="006F5E04">
              <w:rPr>
                <w:rFonts w:eastAsia="標楷體" w:hint="eastAsia"/>
              </w:rPr>
              <w:t>報名傳真：</w:t>
            </w:r>
            <w:r w:rsidR="000532AB" w:rsidRPr="006F5E04">
              <w:rPr>
                <w:rFonts w:eastAsia="標楷體" w:hint="eastAsia"/>
              </w:rPr>
              <w:t>02-</w:t>
            </w:r>
            <w:r w:rsidR="00A16729" w:rsidRPr="006F5E04">
              <w:rPr>
                <w:rFonts w:eastAsia="標楷體" w:hint="eastAsia"/>
              </w:rPr>
              <w:t>2794-1487</w:t>
            </w:r>
          </w:p>
          <w:p w:rsidR="006A0AF9" w:rsidRPr="006F5E04" w:rsidRDefault="006A0AF9" w:rsidP="006A0AF9">
            <w:pPr>
              <w:numPr>
                <w:ilvl w:val="0"/>
                <w:numId w:val="3"/>
              </w:numPr>
              <w:snapToGrid w:val="0"/>
              <w:spacing w:line="240" w:lineRule="atLeast"/>
              <w:rPr>
                <w:rFonts w:eastAsia="標楷體"/>
              </w:rPr>
            </w:pPr>
            <w:r w:rsidRPr="006F5E04">
              <w:rPr>
                <w:rFonts w:eastAsia="標楷體" w:hint="eastAsia"/>
              </w:rPr>
              <w:t>報名電子信箱：</w:t>
            </w:r>
            <w:r w:rsidR="00A16729" w:rsidRPr="006F5E04">
              <w:rPr>
                <w:rFonts w:eastAsia="標楷體" w:hint="eastAsia"/>
              </w:rPr>
              <w:t>lintg825</w:t>
            </w:r>
            <w:r w:rsidR="00136FD5" w:rsidRPr="006F5E04">
              <w:rPr>
                <w:rFonts w:eastAsia="標楷體" w:hint="eastAsia"/>
              </w:rPr>
              <w:t>@tcpa.edu.tw</w:t>
            </w:r>
          </w:p>
          <w:p w:rsidR="006A0AF9" w:rsidRPr="006F5E04" w:rsidRDefault="006A0AF9" w:rsidP="00136FD5">
            <w:pPr>
              <w:snapToGrid w:val="0"/>
              <w:spacing w:line="240" w:lineRule="atLeast"/>
              <w:rPr>
                <w:rFonts w:eastAsia="標楷體"/>
              </w:rPr>
            </w:pPr>
            <w:r w:rsidRPr="006F5E04">
              <w:rPr>
                <w:rFonts w:eastAsia="標楷體" w:hAnsi="標楷體" w:hint="eastAsia"/>
              </w:rPr>
              <w:t>3.</w:t>
            </w:r>
            <w:r w:rsidRPr="006F5E04">
              <w:rPr>
                <w:rFonts w:eastAsia="標楷體" w:hAnsi="標楷體" w:hint="eastAsia"/>
              </w:rPr>
              <w:t>洽詢專線：國立臺灣戲曲學院</w:t>
            </w:r>
            <w:r w:rsidR="000532AB" w:rsidRPr="006F5E04">
              <w:rPr>
                <w:rFonts w:eastAsia="標楷體" w:hAnsi="標楷體" w:hint="eastAsia"/>
              </w:rPr>
              <w:t>-</w:t>
            </w:r>
            <w:r w:rsidR="00A16729" w:rsidRPr="006F5E04">
              <w:rPr>
                <w:rFonts w:eastAsia="標楷體" w:hAnsi="標楷體" w:hint="eastAsia"/>
              </w:rPr>
              <w:t>戲曲音樂</w:t>
            </w:r>
            <w:r w:rsidRPr="006F5E04">
              <w:rPr>
                <w:rFonts w:eastAsia="標楷體" w:hAnsi="標楷體" w:hint="eastAsia"/>
              </w:rPr>
              <w:t>學系</w:t>
            </w:r>
            <w:r w:rsidRPr="006F5E04">
              <w:rPr>
                <w:rFonts w:eastAsia="標楷體" w:hint="eastAsia"/>
              </w:rPr>
              <w:t xml:space="preserve"> </w:t>
            </w:r>
          </w:p>
          <w:p w:rsidR="006A0AF9" w:rsidRPr="006F5E04" w:rsidRDefault="006A0AF9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 w:rsidRPr="006F5E04">
              <w:rPr>
                <w:rFonts w:eastAsia="標楷體" w:hint="eastAsia"/>
              </w:rPr>
              <w:t xml:space="preserve">  </w:t>
            </w:r>
            <w:r w:rsidRPr="006F5E04">
              <w:rPr>
                <w:rFonts w:eastAsia="標楷體" w:hAnsi="標楷體" w:hint="eastAsia"/>
              </w:rPr>
              <w:t>電話：</w:t>
            </w:r>
            <w:r w:rsidRPr="006F5E04">
              <w:rPr>
                <w:rFonts w:eastAsia="標楷體" w:hint="eastAsia"/>
              </w:rPr>
              <w:t>02-2796-2666</w:t>
            </w:r>
            <w:r w:rsidRPr="006F5E04">
              <w:rPr>
                <w:rFonts w:eastAsia="標楷體" w:hAnsi="標楷體" w:hint="eastAsia"/>
              </w:rPr>
              <w:t>分機</w:t>
            </w:r>
            <w:r w:rsidR="000532AB" w:rsidRPr="006F5E04">
              <w:rPr>
                <w:rFonts w:eastAsia="標楷體" w:hAnsi="標楷體" w:hint="eastAsia"/>
              </w:rPr>
              <w:t>15</w:t>
            </w:r>
            <w:r w:rsidR="00A16729" w:rsidRPr="006F5E04">
              <w:rPr>
                <w:rFonts w:eastAsia="標楷體" w:hAnsi="標楷體" w:hint="eastAsia"/>
              </w:rPr>
              <w:t>23</w:t>
            </w:r>
            <w:r w:rsidRPr="006F5E04">
              <w:rPr>
                <w:rFonts w:eastAsia="標楷體" w:hint="eastAsia"/>
              </w:rPr>
              <w:t xml:space="preserve"> </w:t>
            </w:r>
            <w:r w:rsidR="00A16729" w:rsidRPr="006F5E04">
              <w:rPr>
                <w:rFonts w:eastAsia="標楷體" w:hint="eastAsia"/>
              </w:rPr>
              <w:t>林</w:t>
            </w:r>
            <w:r w:rsidRPr="006F5E04">
              <w:rPr>
                <w:rFonts w:eastAsia="標楷體" w:hint="eastAsia"/>
              </w:rPr>
              <w:t>小姐</w:t>
            </w:r>
          </w:p>
          <w:p w:rsidR="006A0AF9" w:rsidRPr="006F5E04" w:rsidRDefault="006A0AF9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</w:rPr>
            </w:pPr>
            <w:r w:rsidRPr="006F5E04">
              <w:rPr>
                <w:rFonts w:eastAsia="標楷體" w:hint="eastAsia"/>
              </w:rPr>
              <w:t>4.</w:t>
            </w:r>
            <w:r w:rsidRPr="006F5E04">
              <w:rPr>
                <w:rFonts w:eastAsia="標楷體" w:hint="eastAsia"/>
              </w:rPr>
              <w:t>響應環保，研習當天請自備環保餐具。</w:t>
            </w:r>
          </w:p>
          <w:p w:rsidR="001355C2" w:rsidRPr="001355C2" w:rsidRDefault="001355C2" w:rsidP="00136FD5">
            <w:pPr>
              <w:snapToGrid w:val="0"/>
              <w:spacing w:line="240" w:lineRule="atLeast"/>
              <w:ind w:left="2760" w:hangingChars="1150" w:hanging="2760"/>
              <w:rPr>
                <w:rFonts w:eastAsia="標楷體"/>
                <w:color w:val="FF0000"/>
              </w:rPr>
            </w:pPr>
            <w:r w:rsidRPr="006F5E04">
              <w:rPr>
                <w:rFonts w:eastAsia="標楷體" w:hint="eastAsia"/>
              </w:rPr>
              <w:t>5.</w:t>
            </w:r>
            <w:r w:rsidRPr="006F5E04">
              <w:rPr>
                <w:rFonts w:eastAsia="標楷體" w:hint="eastAsia"/>
              </w:rPr>
              <w:t>報名截止日期</w:t>
            </w:r>
            <w:r w:rsidR="000532AB" w:rsidRPr="006F5E04">
              <w:rPr>
                <w:rFonts w:eastAsia="標楷體" w:hint="eastAsia"/>
              </w:rPr>
              <w:t>:5/2</w:t>
            </w:r>
            <w:r w:rsidRPr="006F5E04">
              <w:rPr>
                <w:rFonts w:eastAsia="標楷體" w:hint="eastAsia"/>
              </w:rPr>
              <w:t>(</w:t>
            </w:r>
            <w:r w:rsidRPr="006F5E04">
              <w:rPr>
                <w:rFonts w:eastAsia="標楷體" w:hint="eastAsia"/>
              </w:rPr>
              <w:t>三</w:t>
            </w:r>
            <w:r w:rsidRPr="006F5E04">
              <w:rPr>
                <w:rFonts w:eastAsia="標楷體" w:hint="eastAsia"/>
              </w:rPr>
              <w:t>)</w:t>
            </w:r>
          </w:p>
        </w:tc>
      </w:tr>
      <w:tr w:rsidR="006A0AF9" w:rsidTr="00136FD5">
        <w:trPr>
          <w:trHeight w:val="1379"/>
        </w:trPr>
        <w:tc>
          <w:tcPr>
            <w:tcW w:w="9608" w:type="dxa"/>
            <w:gridSpan w:val="4"/>
            <w:vAlign w:val="center"/>
          </w:tcPr>
          <w:p w:rsidR="006A0AF9" w:rsidRPr="002727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 w:rsidRPr="002727F9">
              <w:rPr>
                <w:rFonts w:ascii="標楷體" w:eastAsia="標楷體" w:hAnsi="標楷體" w:hint="eastAsia"/>
              </w:rPr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  <w:p w:rsidR="006A0AF9" w:rsidRDefault="006A0AF9" w:rsidP="00136FD5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727F9">
              <w:rPr>
                <w:rFonts w:ascii="標楷體" w:eastAsia="標楷體" w:hAnsi="標楷體" w:hint="eastAsia"/>
              </w:rPr>
              <w:t>另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 xml:space="preserve">，請問是否同意本校寄送演出推廣活動訊息？ □是  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:rsidR="007A5BD5" w:rsidRPr="00484B10" w:rsidRDefault="007A5BD5" w:rsidP="007A5BD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sectPr w:rsidR="007A5BD5" w:rsidRPr="00484B10" w:rsidSect="00765474">
      <w:pgSz w:w="11906" w:h="16838"/>
      <w:pgMar w:top="709" w:right="1416" w:bottom="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CF" w:rsidRDefault="008607CF" w:rsidP="00832E62">
      <w:r>
        <w:separator/>
      </w:r>
    </w:p>
  </w:endnote>
  <w:endnote w:type="continuationSeparator" w:id="0">
    <w:p w:rsidR="008607CF" w:rsidRDefault="008607CF" w:rsidP="0083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CF" w:rsidRDefault="008607CF" w:rsidP="00832E62">
      <w:r>
        <w:separator/>
      </w:r>
    </w:p>
  </w:footnote>
  <w:footnote w:type="continuationSeparator" w:id="0">
    <w:p w:rsidR="008607CF" w:rsidRDefault="008607CF" w:rsidP="0083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77E"/>
    <w:multiLevelType w:val="singleLevel"/>
    <w:tmpl w:val="D2EE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</w:lvl>
  </w:abstractNum>
  <w:abstractNum w:abstractNumId="1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33382F"/>
    <w:multiLevelType w:val="hybridMultilevel"/>
    <w:tmpl w:val="1A022846"/>
    <w:lvl w:ilvl="0" w:tplc="D61A3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0A5674"/>
    <w:multiLevelType w:val="hybridMultilevel"/>
    <w:tmpl w:val="61C4F93A"/>
    <w:lvl w:ilvl="0" w:tplc="04090005">
      <w:start w:val="1"/>
      <w:numFmt w:val="bullet"/>
      <w:lvlText w:val=""/>
      <w:lvlJc w:val="left"/>
      <w:pPr>
        <w:ind w:left="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8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5BD5"/>
    <w:rsid w:val="000052AF"/>
    <w:rsid w:val="00042CE4"/>
    <w:rsid w:val="000532AB"/>
    <w:rsid w:val="000640AB"/>
    <w:rsid w:val="001355C2"/>
    <w:rsid w:val="00136E05"/>
    <w:rsid w:val="00136FD5"/>
    <w:rsid w:val="00145D45"/>
    <w:rsid w:val="00185015"/>
    <w:rsid w:val="00242888"/>
    <w:rsid w:val="0024403E"/>
    <w:rsid w:val="002624CB"/>
    <w:rsid w:val="00262BD9"/>
    <w:rsid w:val="002B3685"/>
    <w:rsid w:val="002B75EE"/>
    <w:rsid w:val="002F491B"/>
    <w:rsid w:val="0030203A"/>
    <w:rsid w:val="003B595F"/>
    <w:rsid w:val="003C2DC9"/>
    <w:rsid w:val="003F6466"/>
    <w:rsid w:val="0048365A"/>
    <w:rsid w:val="00484B10"/>
    <w:rsid w:val="004D603C"/>
    <w:rsid w:val="00565A13"/>
    <w:rsid w:val="005919A1"/>
    <w:rsid w:val="005D39B2"/>
    <w:rsid w:val="00642C42"/>
    <w:rsid w:val="006575D3"/>
    <w:rsid w:val="006679EA"/>
    <w:rsid w:val="006710B9"/>
    <w:rsid w:val="00680450"/>
    <w:rsid w:val="006A0AF9"/>
    <w:rsid w:val="006F5E04"/>
    <w:rsid w:val="00734332"/>
    <w:rsid w:val="00740404"/>
    <w:rsid w:val="00740439"/>
    <w:rsid w:val="00765474"/>
    <w:rsid w:val="00774E32"/>
    <w:rsid w:val="00782E46"/>
    <w:rsid w:val="007A5BD5"/>
    <w:rsid w:val="00824671"/>
    <w:rsid w:val="00832E62"/>
    <w:rsid w:val="008607CF"/>
    <w:rsid w:val="00893B50"/>
    <w:rsid w:val="008C02CE"/>
    <w:rsid w:val="00996D8B"/>
    <w:rsid w:val="009B56EF"/>
    <w:rsid w:val="009D3306"/>
    <w:rsid w:val="00A16729"/>
    <w:rsid w:val="00A37AC5"/>
    <w:rsid w:val="00AF1B25"/>
    <w:rsid w:val="00AF57F1"/>
    <w:rsid w:val="00B21524"/>
    <w:rsid w:val="00B32B32"/>
    <w:rsid w:val="00B55B10"/>
    <w:rsid w:val="00B70A07"/>
    <w:rsid w:val="00B80A9C"/>
    <w:rsid w:val="00BA2CAF"/>
    <w:rsid w:val="00BD3835"/>
    <w:rsid w:val="00CD0D63"/>
    <w:rsid w:val="00D405DA"/>
    <w:rsid w:val="00D50C6C"/>
    <w:rsid w:val="00D60921"/>
    <w:rsid w:val="00DE3C41"/>
    <w:rsid w:val="00DE619C"/>
    <w:rsid w:val="00E20340"/>
    <w:rsid w:val="00E90EC1"/>
    <w:rsid w:val="00EC04C0"/>
    <w:rsid w:val="00F16B57"/>
    <w:rsid w:val="00FA1A0E"/>
    <w:rsid w:val="00FD3684"/>
    <w:rsid w:val="00FD3CB7"/>
    <w:rsid w:val="00F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36FD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E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E62"/>
    <w:rPr>
      <w:sz w:val="20"/>
      <w:szCs w:val="20"/>
    </w:rPr>
  </w:style>
  <w:style w:type="character" w:styleId="a8">
    <w:name w:val="Hyperlink"/>
    <w:basedOn w:val="a0"/>
    <w:uiPriority w:val="99"/>
    <w:unhideWhenUsed/>
    <w:rsid w:val="004D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20160419_win7</dc:creator>
  <cp:lastModifiedBy>20131016</cp:lastModifiedBy>
  <cp:revision>7</cp:revision>
  <cp:lastPrinted>2018-04-17T05:45:00Z</cp:lastPrinted>
  <dcterms:created xsi:type="dcterms:W3CDTF">2018-04-10T09:15:00Z</dcterms:created>
  <dcterms:modified xsi:type="dcterms:W3CDTF">2018-04-17T05:45:00Z</dcterms:modified>
</cp:coreProperties>
</file>